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00" w:rsidRDefault="003313FE" w:rsidP="00E16E00">
      <w:pPr>
        <w:spacing w:line="252" w:lineRule="auto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АДМИНИСТРАЦИЯ ПУРДОШАНСКОГО СЕЛЬСКОГО ПОСЕЛЕНИЯ ТЕМНИКОВСКОГО МУНИЦИПАЛЬНОГО РАЙОНА РЕСПУБЛИКИ МОРДОВИЯ </w:t>
      </w:r>
    </w:p>
    <w:p w:rsidR="003313FE" w:rsidRDefault="003313FE" w:rsidP="00E16E00">
      <w:pPr>
        <w:spacing w:line="252" w:lineRule="auto"/>
        <w:jc w:val="center"/>
        <w:rPr>
          <w:rFonts w:eastAsiaTheme="minorHAnsi"/>
          <w:szCs w:val="28"/>
          <w:lang w:eastAsia="en-US"/>
        </w:rPr>
      </w:pPr>
    </w:p>
    <w:p w:rsidR="003313FE" w:rsidRPr="003313FE" w:rsidRDefault="003313FE" w:rsidP="00E16E00">
      <w:pPr>
        <w:spacing w:line="252" w:lineRule="auto"/>
        <w:jc w:val="center"/>
        <w:rPr>
          <w:rFonts w:eastAsiaTheme="minorHAnsi"/>
          <w:szCs w:val="28"/>
          <w:lang w:eastAsia="en-US"/>
        </w:rPr>
      </w:pPr>
    </w:p>
    <w:p w:rsidR="00E16E00" w:rsidRDefault="00E16E00" w:rsidP="00E16E00">
      <w:pPr>
        <w:spacing w:line="252" w:lineRule="auto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ПОСТАНОВЛЕНИЕ</w:t>
      </w:r>
    </w:p>
    <w:p w:rsidR="003313FE" w:rsidRDefault="003313FE" w:rsidP="00E16E00">
      <w:pPr>
        <w:spacing w:line="252" w:lineRule="auto"/>
        <w:jc w:val="center"/>
        <w:rPr>
          <w:rFonts w:eastAsiaTheme="minorHAnsi"/>
          <w:b/>
          <w:szCs w:val="28"/>
          <w:lang w:eastAsia="en-US"/>
        </w:rPr>
      </w:pPr>
    </w:p>
    <w:p w:rsidR="003313FE" w:rsidRPr="003313FE" w:rsidRDefault="00605BE1" w:rsidP="00605BE1">
      <w:pPr>
        <w:spacing w:line="252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12 </w:t>
      </w:r>
      <w:r w:rsidR="003313FE" w:rsidRPr="003313FE">
        <w:rPr>
          <w:rFonts w:eastAsiaTheme="minorHAnsi"/>
          <w:szCs w:val="28"/>
          <w:lang w:eastAsia="en-US"/>
        </w:rPr>
        <w:t xml:space="preserve">апреля 2024 года </w:t>
      </w:r>
      <w:r w:rsidR="003313FE">
        <w:rPr>
          <w:rFonts w:eastAsiaTheme="minorHAnsi"/>
          <w:szCs w:val="28"/>
          <w:lang w:eastAsia="en-US"/>
        </w:rPr>
        <w:t xml:space="preserve">                        </w:t>
      </w:r>
      <w:r>
        <w:rPr>
          <w:rFonts w:eastAsiaTheme="minorHAnsi"/>
          <w:szCs w:val="28"/>
          <w:lang w:eastAsia="en-US"/>
        </w:rPr>
        <w:t xml:space="preserve">                                           </w:t>
      </w:r>
      <w:bookmarkStart w:id="0" w:name="_GoBack"/>
      <w:bookmarkEnd w:id="0"/>
      <w:r>
        <w:rPr>
          <w:rFonts w:eastAsiaTheme="minorHAnsi"/>
          <w:szCs w:val="28"/>
          <w:lang w:eastAsia="en-US"/>
        </w:rPr>
        <w:t xml:space="preserve">                </w:t>
      </w:r>
      <w:r w:rsidR="003313FE">
        <w:rPr>
          <w:rFonts w:eastAsiaTheme="minorHAnsi"/>
          <w:szCs w:val="28"/>
          <w:lang w:eastAsia="en-US"/>
        </w:rPr>
        <w:t xml:space="preserve">№ </w:t>
      </w:r>
      <w:r>
        <w:rPr>
          <w:rFonts w:eastAsiaTheme="minorHAnsi"/>
          <w:szCs w:val="28"/>
          <w:lang w:eastAsia="en-US"/>
        </w:rPr>
        <w:t>34</w:t>
      </w:r>
    </w:p>
    <w:p w:rsidR="00E16E00" w:rsidRDefault="00E16E00" w:rsidP="00E16E00">
      <w:pPr>
        <w:pStyle w:val="a3"/>
        <w:spacing w:after="0" w:line="240" w:lineRule="auto"/>
      </w:pPr>
    </w:p>
    <w:p w:rsidR="00634F2F" w:rsidRPr="00634F2F" w:rsidRDefault="00634F2F" w:rsidP="00634F2F">
      <w:pPr>
        <w:pStyle w:val="a4"/>
      </w:pPr>
    </w:p>
    <w:p w:rsidR="00E16E00" w:rsidRPr="00C06E5F" w:rsidRDefault="00E16E00" w:rsidP="00E16E00">
      <w:pPr>
        <w:jc w:val="center"/>
        <w:rPr>
          <w:b/>
          <w:szCs w:val="28"/>
        </w:rPr>
      </w:pPr>
      <w:r>
        <w:rPr>
          <w:szCs w:val="28"/>
        </w:rPr>
        <w:t xml:space="preserve">         </w:t>
      </w:r>
      <w:r w:rsidRPr="00C06E5F">
        <w:rPr>
          <w:b/>
          <w:szCs w:val="28"/>
        </w:rPr>
        <w:t xml:space="preserve">Об отмене постановления </w:t>
      </w:r>
      <w:r w:rsidR="003313FE" w:rsidRPr="00C06E5F">
        <w:rPr>
          <w:b/>
          <w:szCs w:val="28"/>
        </w:rPr>
        <w:t xml:space="preserve">администрации Пурдошанского сельского поселения </w:t>
      </w:r>
      <w:r w:rsidRPr="00C06E5F">
        <w:rPr>
          <w:b/>
          <w:szCs w:val="28"/>
        </w:rPr>
        <w:t>по протесту</w:t>
      </w:r>
      <w:r w:rsidR="003313FE" w:rsidRPr="00C06E5F">
        <w:rPr>
          <w:b/>
          <w:szCs w:val="28"/>
        </w:rPr>
        <w:t xml:space="preserve"> </w:t>
      </w:r>
      <w:proofErr w:type="spellStart"/>
      <w:r w:rsidR="003313FE" w:rsidRPr="00C06E5F">
        <w:rPr>
          <w:b/>
          <w:szCs w:val="28"/>
        </w:rPr>
        <w:t>и.о</w:t>
      </w:r>
      <w:proofErr w:type="spellEnd"/>
      <w:r w:rsidR="003313FE" w:rsidRPr="00C06E5F">
        <w:rPr>
          <w:b/>
          <w:szCs w:val="28"/>
        </w:rPr>
        <w:t xml:space="preserve">. </w:t>
      </w:r>
      <w:r w:rsidRPr="00C06E5F">
        <w:rPr>
          <w:b/>
          <w:szCs w:val="28"/>
        </w:rPr>
        <w:t xml:space="preserve"> прокурора</w:t>
      </w:r>
      <w:r w:rsidR="003313FE" w:rsidRPr="00C06E5F">
        <w:rPr>
          <w:b/>
          <w:szCs w:val="28"/>
        </w:rPr>
        <w:t xml:space="preserve"> района </w:t>
      </w:r>
    </w:p>
    <w:p w:rsidR="00E16E00" w:rsidRPr="00C06E5F" w:rsidRDefault="00E16E00" w:rsidP="00E16E00">
      <w:pPr>
        <w:jc w:val="center"/>
        <w:rPr>
          <w:b/>
          <w:szCs w:val="28"/>
        </w:rPr>
      </w:pPr>
    </w:p>
    <w:p w:rsidR="00E16E00" w:rsidRPr="000B7EB9" w:rsidRDefault="00E16E00" w:rsidP="00605BE1">
      <w:pPr>
        <w:pStyle w:val="ConsTitle"/>
        <w:widowControl/>
        <w:tabs>
          <w:tab w:val="left" w:pos="709"/>
        </w:tabs>
        <w:spacing w:line="360" w:lineRule="auto"/>
        <w:ind w:left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05BE1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Протестом  прокуратуры </w:t>
      </w:r>
      <w:r w:rsidR="003313FE">
        <w:rPr>
          <w:rFonts w:ascii="Times New Roman" w:hAnsi="Times New Roman" w:cs="Times New Roman"/>
          <w:b w:val="0"/>
          <w:sz w:val="28"/>
          <w:szCs w:val="28"/>
        </w:rPr>
        <w:t xml:space="preserve">Темниковского  района  </w:t>
      </w:r>
      <w:proofErr w:type="gramStart"/>
      <w:r w:rsidR="003313FE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3313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313FE">
        <w:rPr>
          <w:rFonts w:ascii="Times New Roman" w:hAnsi="Times New Roman" w:cs="Times New Roman"/>
          <w:b w:val="0"/>
          <w:sz w:val="28"/>
          <w:szCs w:val="28"/>
        </w:rPr>
        <w:t>25.03.2024 г. №7-</w:t>
      </w:r>
      <w:r>
        <w:rPr>
          <w:rFonts w:ascii="Times New Roman" w:hAnsi="Times New Roman" w:cs="Times New Roman"/>
          <w:b w:val="0"/>
          <w:sz w:val="28"/>
          <w:szCs w:val="28"/>
        </w:rPr>
        <w:t>1-2024</w:t>
      </w:r>
      <w:r w:rsidR="003313FE">
        <w:rPr>
          <w:rFonts w:ascii="Times New Roman" w:hAnsi="Times New Roman" w:cs="Times New Roman"/>
          <w:b w:val="0"/>
          <w:sz w:val="28"/>
          <w:szCs w:val="28"/>
        </w:rPr>
        <w:t>/120-24-20890021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постановление администрации </w:t>
      </w:r>
      <w:r w:rsidR="003313FE">
        <w:rPr>
          <w:rFonts w:ascii="Times New Roman" w:hAnsi="Times New Roman" w:cs="Times New Roman"/>
          <w:b w:val="0"/>
          <w:sz w:val="28"/>
          <w:szCs w:val="28"/>
        </w:rPr>
        <w:t xml:space="preserve">Пурдошанского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313FE">
        <w:rPr>
          <w:rFonts w:ascii="Times New Roman" w:hAnsi="Times New Roman" w:cs="Times New Roman"/>
          <w:b w:val="0"/>
          <w:sz w:val="28"/>
          <w:szCs w:val="28"/>
        </w:rPr>
        <w:t>31.08.2021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3313FE">
        <w:rPr>
          <w:rFonts w:ascii="Times New Roman" w:hAnsi="Times New Roman" w:cs="Times New Roman"/>
          <w:b w:val="0"/>
          <w:sz w:val="28"/>
          <w:szCs w:val="28"/>
        </w:rPr>
        <w:t>73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13F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 Положения о единой комиссии по осуществлению закупок товаров, работ,</w:t>
      </w:r>
      <w:r w:rsidR="00605BE1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="003313FE">
        <w:rPr>
          <w:rFonts w:ascii="Times New Roman" w:hAnsi="Times New Roman" w:cs="Times New Roman"/>
          <w:b w:val="0"/>
          <w:sz w:val="28"/>
          <w:szCs w:val="28"/>
        </w:rPr>
        <w:t>слуг и признании утратившим силу Постановление № 10 от 04.04. 2014 года «Об утверждении Положения  о постоянно действующей единой комиссии по осуществлению закупок товаров,</w:t>
      </w:r>
      <w:r w:rsidR="00605B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13FE">
        <w:rPr>
          <w:rFonts w:ascii="Times New Roman" w:hAnsi="Times New Roman" w:cs="Times New Roman"/>
          <w:b w:val="0"/>
          <w:sz w:val="28"/>
          <w:szCs w:val="28"/>
        </w:rPr>
        <w:t>работ услуг для муниципальных нужд Администрации Пурдошанского сельского</w:t>
      </w:r>
      <w:proofErr w:type="gramEnd"/>
      <w:r w:rsidR="003313FE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605BE1">
        <w:rPr>
          <w:rFonts w:ascii="Times New Roman" w:hAnsi="Times New Roman" w:cs="Times New Roman"/>
          <w:b w:val="0"/>
          <w:sz w:val="28"/>
          <w:szCs w:val="28"/>
        </w:rPr>
        <w:t>»</w:t>
      </w:r>
      <w:r w:rsidR="003313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EB9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 законом № 131-ФЗ « Об общих принципах организации местного самоуправления в Российской Федерации», № </w:t>
      </w:r>
      <w:r w:rsidR="00605BE1">
        <w:rPr>
          <w:rFonts w:ascii="Times New Roman" w:hAnsi="Times New Roman" w:cs="Times New Roman"/>
          <w:b w:val="0"/>
          <w:sz w:val="28"/>
          <w:szCs w:val="28"/>
        </w:rPr>
        <w:t>44-ФЗ от 05.04</w:t>
      </w:r>
      <w:r w:rsidRPr="000B7EB9">
        <w:rPr>
          <w:rFonts w:ascii="Times New Roman" w:hAnsi="Times New Roman" w:cs="Times New Roman"/>
          <w:b w:val="0"/>
          <w:sz w:val="28"/>
          <w:szCs w:val="28"/>
        </w:rPr>
        <w:t>.20</w:t>
      </w:r>
      <w:r w:rsidR="00605BE1">
        <w:rPr>
          <w:rFonts w:ascii="Times New Roman" w:hAnsi="Times New Roman" w:cs="Times New Roman"/>
          <w:b w:val="0"/>
          <w:sz w:val="28"/>
          <w:szCs w:val="28"/>
        </w:rPr>
        <w:t>13</w:t>
      </w:r>
      <w:r w:rsidRPr="000B7EB9">
        <w:rPr>
          <w:rFonts w:ascii="Times New Roman" w:hAnsi="Times New Roman" w:cs="Times New Roman"/>
          <w:b w:val="0"/>
          <w:sz w:val="28"/>
          <w:szCs w:val="28"/>
        </w:rPr>
        <w:t xml:space="preserve"> « О</w:t>
      </w:r>
      <w:r w:rsidR="00605BE1">
        <w:rPr>
          <w:rFonts w:ascii="Times New Roman" w:hAnsi="Times New Roman" w:cs="Times New Roman"/>
          <w:b w:val="0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нужд». Администрация Пурдошанского сельского поселения Темниковского муниципального района Республики Мордовия постановляет</w:t>
      </w:r>
      <w:proofErr w:type="gramStart"/>
      <w:r w:rsidR="00605BE1"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</w:p>
    <w:p w:rsidR="003D679D" w:rsidRPr="000B7EB9" w:rsidRDefault="00E16E00" w:rsidP="00605BE1">
      <w:pPr>
        <w:spacing w:line="360" w:lineRule="auto"/>
        <w:ind w:left="60"/>
        <w:jc w:val="both"/>
        <w:rPr>
          <w:szCs w:val="28"/>
          <w:lang w:eastAsia="en-US"/>
        </w:rPr>
      </w:pPr>
      <w:r w:rsidRPr="000B7EB9">
        <w:rPr>
          <w:szCs w:val="28"/>
        </w:rPr>
        <w:t xml:space="preserve">     </w:t>
      </w:r>
      <w:proofErr w:type="gramStart"/>
      <w:r w:rsidRPr="000B7EB9">
        <w:rPr>
          <w:szCs w:val="28"/>
        </w:rPr>
        <w:t>1.</w:t>
      </w:r>
      <w:r w:rsidRPr="000B7EB9">
        <w:rPr>
          <w:rFonts w:eastAsia="Calibri"/>
          <w:color w:val="000000"/>
          <w:szCs w:val="28"/>
        </w:rPr>
        <w:t>Удовлетворит</w:t>
      </w:r>
      <w:r w:rsidR="003D679D" w:rsidRPr="000B7EB9">
        <w:rPr>
          <w:rFonts w:eastAsia="Calibri"/>
          <w:color w:val="000000"/>
          <w:szCs w:val="28"/>
        </w:rPr>
        <w:t xml:space="preserve">ь протест прокуратуры </w:t>
      </w:r>
      <w:r w:rsidR="00605BE1" w:rsidRPr="00605BE1">
        <w:rPr>
          <w:rFonts w:eastAsia="Calibri"/>
          <w:color w:val="000000"/>
          <w:szCs w:val="28"/>
        </w:rPr>
        <w:t xml:space="preserve">от 25.03.2024 г. №7-1-2024/120-24-20890021 на постановление администрации Пурдошанского сельского поселения Темниковского муниципального района Республики Мордовия от 31.08.2021  № 73  «Об утверждении  Положения о единой комиссии по осуществлению закупок товаров, работ, услуг и признании утратившим силу </w:t>
      </w:r>
      <w:r w:rsidR="00605BE1" w:rsidRPr="00605BE1">
        <w:rPr>
          <w:rFonts w:eastAsia="Calibri"/>
          <w:color w:val="000000"/>
          <w:szCs w:val="28"/>
        </w:rPr>
        <w:lastRenderedPageBreak/>
        <w:t>Постановление № 10 от 04.04. 2014 года «Об утверждении Положения  о постоянно действующей единой комиссии по осуществлению закупок товаров, работ услуг для</w:t>
      </w:r>
      <w:proofErr w:type="gramEnd"/>
      <w:r w:rsidR="00605BE1" w:rsidRPr="00605BE1">
        <w:rPr>
          <w:rFonts w:eastAsia="Calibri"/>
          <w:color w:val="000000"/>
          <w:szCs w:val="28"/>
        </w:rPr>
        <w:t xml:space="preserve"> муниципальных нужд Администрации Пурдошанского сельского поселения»</w:t>
      </w:r>
      <w:r w:rsidR="00605BE1">
        <w:rPr>
          <w:rFonts w:eastAsia="Calibri"/>
          <w:color w:val="000000"/>
          <w:szCs w:val="28"/>
        </w:rPr>
        <w:t>.</w:t>
      </w:r>
    </w:p>
    <w:p w:rsidR="00E16E00" w:rsidRPr="000B7EB9" w:rsidRDefault="00E16E00" w:rsidP="00605BE1">
      <w:pPr>
        <w:spacing w:line="360" w:lineRule="auto"/>
        <w:ind w:left="60"/>
        <w:jc w:val="both"/>
        <w:rPr>
          <w:szCs w:val="28"/>
          <w:lang w:eastAsia="en-US"/>
        </w:rPr>
      </w:pPr>
      <w:r w:rsidRPr="000B7EB9">
        <w:rPr>
          <w:szCs w:val="28"/>
          <w:lang w:eastAsia="en-US"/>
        </w:rPr>
        <w:t>2</w:t>
      </w:r>
      <w:r w:rsidR="00605BE1" w:rsidRPr="00605BE1">
        <w:t xml:space="preserve"> </w:t>
      </w:r>
      <w:r w:rsidR="00605BE1">
        <w:rPr>
          <w:szCs w:val="28"/>
        </w:rPr>
        <w:t>П</w:t>
      </w:r>
      <w:r w:rsidR="00605BE1" w:rsidRPr="00605BE1">
        <w:rPr>
          <w:szCs w:val="28"/>
        </w:rPr>
        <w:t>остановление администрации Пурдошанского сельского поселения Темниковского муниципального района Республики Мордовия от 31.08.2021  № 73  «Об утверждении  Положения о единой комиссии по осуществлению закупок товаров, работ, услуг и признании утратившим силу Постановление № 10 от 04.04. 2014 года «Об утверждении Положения  о постоянно действующей единой комиссии по осуществлению закупок товаров, работ услуг для муниципальных нужд Администрации Пурдошанского сельского поселения»</w:t>
      </w:r>
      <w:proofErr w:type="gramStart"/>
      <w:r w:rsidR="00605BE1" w:rsidRPr="00605BE1">
        <w:rPr>
          <w:szCs w:val="28"/>
        </w:rPr>
        <w:t>.</w:t>
      </w:r>
      <w:proofErr w:type="gramEnd"/>
      <w:r w:rsidR="003D679D" w:rsidRPr="000B7EB9">
        <w:rPr>
          <w:szCs w:val="28"/>
          <w:lang w:eastAsia="en-US"/>
        </w:rPr>
        <w:t xml:space="preserve">  </w:t>
      </w:r>
      <w:r w:rsidRPr="000B7EB9">
        <w:rPr>
          <w:szCs w:val="28"/>
        </w:rPr>
        <w:t xml:space="preserve">-  </w:t>
      </w:r>
      <w:proofErr w:type="gramStart"/>
      <w:r w:rsidRPr="000B7EB9">
        <w:rPr>
          <w:szCs w:val="28"/>
        </w:rPr>
        <w:t>о</w:t>
      </w:r>
      <w:proofErr w:type="gramEnd"/>
      <w:r w:rsidRPr="000B7EB9">
        <w:rPr>
          <w:szCs w:val="28"/>
        </w:rPr>
        <w:t>тменить.</w:t>
      </w:r>
    </w:p>
    <w:p w:rsidR="00605BE1" w:rsidRDefault="00E16E00" w:rsidP="00605BE1">
      <w:pPr>
        <w:spacing w:line="360" w:lineRule="auto"/>
        <w:jc w:val="both"/>
        <w:rPr>
          <w:szCs w:val="28"/>
        </w:rPr>
      </w:pPr>
      <w:r w:rsidRPr="000B7EB9">
        <w:rPr>
          <w:szCs w:val="28"/>
        </w:rPr>
        <w:t xml:space="preserve"> 3.</w:t>
      </w:r>
      <w:proofErr w:type="gramStart"/>
      <w:r w:rsidRPr="000B7EB9">
        <w:rPr>
          <w:szCs w:val="28"/>
        </w:rPr>
        <w:t>Контроль за</w:t>
      </w:r>
      <w:proofErr w:type="gramEnd"/>
      <w:r w:rsidRPr="000B7EB9">
        <w:rPr>
          <w:szCs w:val="28"/>
        </w:rPr>
        <w:t xml:space="preserve"> исполнением настоящего постановления оставляю за собой.                       </w:t>
      </w:r>
      <w:r w:rsidR="0098552A">
        <w:rPr>
          <w:szCs w:val="28"/>
        </w:rPr>
        <w:t xml:space="preserve"> </w:t>
      </w:r>
      <w:r w:rsidRPr="000B7EB9">
        <w:rPr>
          <w:szCs w:val="28"/>
        </w:rPr>
        <w:t>4.Настоящее постановление вступает в силу с момента его подписания.</w:t>
      </w:r>
    </w:p>
    <w:p w:rsidR="00605BE1" w:rsidRDefault="00605BE1" w:rsidP="00605BE1">
      <w:pPr>
        <w:spacing w:line="360" w:lineRule="auto"/>
        <w:jc w:val="both"/>
        <w:rPr>
          <w:szCs w:val="28"/>
        </w:rPr>
      </w:pPr>
    </w:p>
    <w:p w:rsidR="00605BE1" w:rsidRDefault="00605BE1" w:rsidP="00605BE1">
      <w:pPr>
        <w:spacing w:line="360" w:lineRule="auto"/>
        <w:jc w:val="both"/>
        <w:rPr>
          <w:szCs w:val="28"/>
        </w:rPr>
      </w:pPr>
    </w:p>
    <w:p w:rsidR="00605BE1" w:rsidRDefault="00605BE1" w:rsidP="00605BE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Глава Пурдошанского </w:t>
      </w:r>
    </w:p>
    <w:p w:rsidR="00605BE1" w:rsidRDefault="00605BE1" w:rsidP="00605BE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Н.В. </w:t>
      </w:r>
      <w:proofErr w:type="spellStart"/>
      <w:r>
        <w:rPr>
          <w:szCs w:val="28"/>
        </w:rPr>
        <w:t>Кашуркин</w:t>
      </w:r>
      <w:proofErr w:type="spellEnd"/>
      <w:r>
        <w:rPr>
          <w:szCs w:val="28"/>
        </w:rPr>
        <w:t xml:space="preserve"> </w:t>
      </w:r>
    </w:p>
    <w:p w:rsidR="00D141D8" w:rsidRDefault="00D141D8" w:rsidP="00605BE1">
      <w:pPr>
        <w:tabs>
          <w:tab w:val="left" w:pos="709"/>
        </w:tabs>
        <w:jc w:val="both"/>
      </w:pPr>
    </w:p>
    <w:sectPr w:rsidR="00D1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8C"/>
    <w:rsid w:val="000B7EB9"/>
    <w:rsid w:val="003313FE"/>
    <w:rsid w:val="003D679D"/>
    <w:rsid w:val="00605BE1"/>
    <w:rsid w:val="00634F2F"/>
    <w:rsid w:val="0098552A"/>
    <w:rsid w:val="00A6708C"/>
    <w:rsid w:val="00C06E5F"/>
    <w:rsid w:val="00D141D8"/>
    <w:rsid w:val="00E16E00"/>
    <w:rsid w:val="00E9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E16E00"/>
    <w:pPr>
      <w:suppressAutoHyphens/>
      <w:spacing w:after="480" w:line="240" w:lineRule="exact"/>
    </w:pPr>
    <w:rPr>
      <w:b/>
    </w:rPr>
  </w:style>
  <w:style w:type="paragraph" w:customStyle="1" w:styleId="ConsPlusNormal">
    <w:name w:val="ConsPlusNormal"/>
    <w:rsid w:val="00E16E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Title">
    <w:name w:val="ConsTitle"/>
    <w:rsid w:val="00E16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16E0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16E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4F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F2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E16E00"/>
    <w:pPr>
      <w:suppressAutoHyphens/>
      <w:spacing w:after="480" w:line="240" w:lineRule="exact"/>
    </w:pPr>
    <w:rPr>
      <w:b/>
    </w:rPr>
  </w:style>
  <w:style w:type="paragraph" w:customStyle="1" w:styleId="ConsPlusNormal">
    <w:name w:val="ConsPlusNormal"/>
    <w:rsid w:val="00E16E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Title">
    <w:name w:val="ConsTitle"/>
    <w:rsid w:val="00E16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16E0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16E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4F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F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6</cp:revision>
  <cp:lastPrinted>2024-04-12T10:18:00Z</cp:lastPrinted>
  <dcterms:created xsi:type="dcterms:W3CDTF">2024-04-12T09:52:00Z</dcterms:created>
  <dcterms:modified xsi:type="dcterms:W3CDTF">2024-04-12T10:19:00Z</dcterms:modified>
</cp:coreProperties>
</file>